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3C" w:rsidRPr="0057723C" w:rsidRDefault="00AE0B3F" w:rsidP="0057723C">
      <w:pPr>
        <w:widowControl/>
        <w:overflowPunct/>
        <w:autoSpaceDE/>
        <w:autoSpaceDN/>
        <w:adjustRightInd/>
        <w:jc w:val="center"/>
        <w:rPr>
          <w:rFonts w:eastAsia="Times New Roman"/>
          <w:kern w:val="0"/>
        </w:rPr>
      </w:pPr>
      <w:bookmarkStart w:id="0" w:name="_GoBack"/>
      <w:bookmarkEnd w:id="0"/>
      <w:r>
        <w:rPr>
          <w:rFonts w:eastAsia="Times New Roman"/>
          <w:noProof/>
          <w:kern w:val="0"/>
        </w:rPr>
        <w:drawing>
          <wp:inline distT="0" distB="0" distL="0" distR="0">
            <wp:extent cx="819150" cy="952500"/>
            <wp:effectExtent l="0" t="0" r="0" b="0"/>
            <wp:docPr id="4" name="Picture 1" descr="Description: Badge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Badge b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b/>
          <w:kern w:val="0"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57723C">
            <w:rPr>
              <w:rFonts w:ascii="Arial" w:eastAsia="Times New Roman" w:hAnsi="Arial" w:cs="Arial"/>
              <w:b/>
              <w:kern w:val="0"/>
              <w:sz w:val="22"/>
              <w:szCs w:val="22"/>
            </w:rPr>
            <w:t>ROSSETT</w:t>
          </w:r>
        </w:smartTag>
        <w:r w:rsidRPr="0057723C">
          <w:rPr>
            <w:rFonts w:ascii="Arial" w:eastAsia="Times New Roman" w:hAnsi="Arial" w:cs="Arial"/>
            <w:b/>
            <w:kern w:val="0"/>
            <w:sz w:val="22"/>
            <w:szCs w:val="22"/>
          </w:rPr>
          <w:t xml:space="preserve"> </w:t>
        </w:r>
        <w:smartTag w:uri="urn:schemas-microsoft-com:office:smarttags" w:element="PlaceType">
          <w:r w:rsidRPr="0057723C">
            <w:rPr>
              <w:rFonts w:ascii="Arial" w:eastAsia="Times New Roman" w:hAnsi="Arial" w:cs="Arial"/>
              <w:b/>
              <w:kern w:val="0"/>
              <w:sz w:val="22"/>
              <w:szCs w:val="22"/>
            </w:rPr>
            <w:t>SCHOOL</w:t>
          </w:r>
        </w:smartTag>
      </w:smartTag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Comic Sans MS" w:eastAsia="Times New Roman" w:hAnsi="Comic Sans MS"/>
          <w:b/>
          <w:kern w:val="0"/>
          <w:sz w:val="22"/>
          <w:szCs w:val="22"/>
        </w:rPr>
      </w:pPr>
      <w:r w:rsidRPr="0057723C">
        <w:rPr>
          <w:rFonts w:ascii="Comic Sans MS" w:eastAsia="Times New Roman" w:hAnsi="Comic Sans MS"/>
          <w:b/>
          <w:kern w:val="0"/>
          <w:sz w:val="22"/>
          <w:szCs w:val="22"/>
        </w:rPr>
        <w:t>A Specialist Mathematics &amp; Computing College</w:t>
      </w:r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kern w:val="0"/>
          <w:sz w:val="22"/>
          <w:szCs w:val="22"/>
        </w:rPr>
      </w:pPr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kern w:val="0"/>
          <w:sz w:val="18"/>
          <w:szCs w:val="18"/>
        </w:rPr>
      </w:pP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Headteacher: </w:t>
      </w:r>
      <w:r w:rsidRPr="0057723C">
        <w:rPr>
          <w:rFonts w:ascii="Arial" w:eastAsia="Times New Roman" w:hAnsi="Arial" w:cs="Arial"/>
          <w:b/>
          <w:kern w:val="0"/>
          <w:sz w:val="18"/>
          <w:szCs w:val="18"/>
        </w:rPr>
        <w:t>Mrs P Hunter</w:t>
      </w: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 BSc (Hons)</w:t>
      </w:r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kern w:val="0"/>
          <w:sz w:val="16"/>
          <w:szCs w:val="16"/>
        </w:rPr>
      </w:pPr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kern w:val="0"/>
          <w:sz w:val="18"/>
          <w:szCs w:val="18"/>
        </w:rPr>
      </w:pP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Green Lane </w:t>
      </w:r>
      <w:r w:rsidRPr="0057723C">
        <w:rPr>
          <w:rFonts w:ascii="Arial" w:eastAsia="Times New Roman" w:hAnsi="Arial" w:cs="Arial"/>
          <w:b/>
          <w:kern w:val="0"/>
          <w:sz w:val="18"/>
          <w:szCs w:val="18"/>
        </w:rPr>
        <w:t xml:space="preserve"> ∙  </w:t>
      </w: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Harrogate </w:t>
      </w:r>
      <w:r w:rsidRPr="0057723C">
        <w:rPr>
          <w:rFonts w:ascii="Arial" w:eastAsia="Times New Roman" w:hAnsi="Arial" w:cs="Arial"/>
          <w:b/>
          <w:kern w:val="0"/>
          <w:sz w:val="18"/>
          <w:szCs w:val="18"/>
        </w:rPr>
        <w:t xml:space="preserve"> ∙  </w:t>
      </w:r>
      <w:smartTag w:uri="urn:schemas-microsoft-com:office:smarttags" w:element="place">
        <w:r w:rsidRPr="0057723C">
          <w:rPr>
            <w:rFonts w:ascii="Arial" w:eastAsia="Times New Roman" w:hAnsi="Arial" w:cs="Arial"/>
            <w:kern w:val="0"/>
            <w:sz w:val="18"/>
            <w:szCs w:val="18"/>
          </w:rPr>
          <w:t>North Yorkshire</w:t>
        </w:r>
      </w:smartTag>
      <w:r w:rsidRPr="0057723C">
        <w:rPr>
          <w:rFonts w:ascii="Arial" w:eastAsia="Times New Roman" w:hAnsi="Arial" w:cs="Arial"/>
          <w:b/>
          <w:kern w:val="0"/>
          <w:sz w:val="18"/>
          <w:szCs w:val="18"/>
        </w:rPr>
        <w:t xml:space="preserve">  ∙ </w:t>
      </w: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 HG2 9JP</w:t>
      </w:r>
    </w:p>
    <w:p w:rsidR="0057723C" w:rsidRPr="0057723C" w:rsidRDefault="00AE0B3F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51434</wp:posOffset>
                </wp:positionV>
                <wp:extent cx="59436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pt,4.05pt" to="46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Tt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C6yJ9m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"/>
            </w:pict>
          </mc:Fallback>
        </mc:AlternateContent>
      </w:r>
    </w:p>
    <w:p w:rsidR="0057723C" w:rsidRPr="0057723C" w:rsidRDefault="0057723C" w:rsidP="0057723C">
      <w:pPr>
        <w:widowControl/>
        <w:overflowPunct/>
        <w:autoSpaceDE/>
        <w:autoSpaceDN/>
        <w:adjustRightInd/>
        <w:jc w:val="center"/>
        <w:rPr>
          <w:rFonts w:ascii="Arial" w:eastAsia="Times New Roman" w:hAnsi="Arial" w:cs="Arial"/>
          <w:kern w:val="0"/>
          <w:sz w:val="18"/>
          <w:szCs w:val="18"/>
        </w:rPr>
      </w:pP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Telephone: 01423 564444  </w:t>
      </w:r>
      <w:r w:rsidRPr="0057723C">
        <w:rPr>
          <w:rFonts w:ascii="Arial" w:eastAsia="Times New Roman" w:hAnsi="Arial" w:cs="Arial"/>
          <w:b/>
          <w:kern w:val="0"/>
          <w:sz w:val="18"/>
          <w:szCs w:val="18"/>
        </w:rPr>
        <w:t xml:space="preserve"> ∙</w:t>
      </w:r>
      <w:r w:rsidRPr="0057723C">
        <w:rPr>
          <w:rFonts w:ascii="Arial" w:eastAsia="Times New Roman" w:hAnsi="Arial" w:cs="Arial"/>
          <w:kern w:val="0"/>
          <w:sz w:val="18"/>
          <w:szCs w:val="18"/>
        </w:rPr>
        <w:t xml:space="preserve">  Fax 01423 502301  </w:t>
      </w:r>
      <w:r w:rsidRPr="0057723C">
        <w:rPr>
          <w:rFonts w:ascii="Arial" w:eastAsia="Times New Roman" w:hAnsi="Arial" w:cs="Arial"/>
          <w:b/>
          <w:kern w:val="0"/>
          <w:sz w:val="18"/>
          <w:szCs w:val="18"/>
        </w:rPr>
        <w:t xml:space="preserve"> ∙  </w:t>
      </w:r>
      <w:r w:rsidRPr="0057723C">
        <w:rPr>
          <w:rFonts w:ascii="Arial" w:eastAsia="Times New Roman" w:hAnsi="Arial" w:cs="Arial"/>
          <w:kern w:val="0"/>
          <w:sz w:val="18"/>
          <w:szCs w:val="18"/>
        </w:rPr>
        <w:t>Email: office@rossettschool.co.uk</w:t>
      </w:r>
    </w:p>
    <w:p w:rsidR="00112BC3" w:rsidRPr="0057723C" w:rsidRDefault="0057723C">
      <w:pPr>
        <w:rPr>
          <w:rFonts w:ascii="Arial" w:hAnsi="Arial" w:cs="Arial"/>
          <w:bCs/>
          <w:sz w:val="22"/>
          <w:szCs w:val="22"/>
        </w:rPr>
      </w:pPr>
      <w:r w:rsidRPr="0057723C">
        <w:rPr>
          <w:rFonts w:ascii="Arial" w:hAnsi="Arial" w:cs="Arial"/>
          <w:bCs/>
          <w:sz w:val="22"/>
          <w:szCs w:val="22"/>
        </w:rPr>
        <w:t>8 March 2012</w:t>
      </w:r>
    </w:p>
    <w:p w:rsidR="00112BC3" w:rsidRDefault="00112BC3">
      <w:pPr>
        <w:jc w:val="center"/>
        <w:rPr>
          <w:rFonts w:ascii="Arial" w:hAnsi="Arial" w:cs="Arial"/>
          <w:sz w:val="18"/>
          <w:szCs w:val="18"/>
        </w:rPr>
      </w:pPr>
    </w:p>
    <w:p w:rsidR="00112BC3" w:rsidRDefault="00112BC3">
      <w:pPr>
        <w:jc w:val="center"/>
        <w:rPr>
          <w:rFonts w:ascii="Arial" w:hAnsi="Arial" w:cs="Arial"/>
          <w:sz w:val="18"/>
          <w:szCs w:val="18"/>
        </w:rPr>
      </w:pPr>
    </w:p>
    <w:p w:rsidR="0057723C" w:rsidRDefault="0057723C">
      <w:pPr>
        <w:jc w:val="center"/>
        <w:rPr>
          <w:rFonts w:ascii="Arial" w:hAnsi="Arial" w:cs="Arial"/>
          <w:sz w:val="18"/>
          <w:szCs w:val="18"/>
        </w:rPr>
      </w:pPr>
    </w:p>
    <w:p w:rsidR="00112BC3" w:rsidRDefault="00DA72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Parent/Guardian</w:t>
      </w:r>
      <w:r w:rsidR="00112BC3">
        <w:rPr>
          <w:rFonts w:ascii="Arial" w:hAnsi="Arial" w:cs="Arial"/>
          <w:sz w:val="22"/>
          <w:szCs w:val="22"/>
        </w:rPr>
        <w:t xml:space="preserve"> </w:t>
      </w:r>
    </w:p>
    <w:p w:rsidR="00DA7248" w:rsidRPr="00DA7248" w:rsidRDefault="00DA7248" w:rsidP="00DA72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A7248">
        <w:rPr>
          <w:rFonts w:ascii="Arial" w:hAnsi="Arial" w:cs="Arial"/>
          <w:b/>
          <w:bCs/>
          <w:sz w:val="22"/>
          <w:szCs w:val="22"/>
        </w:rPr>
        <w:t>USA Exchange – Hosting Arrangements</w:t>
      </w:r>
    </w:p>
    <w:p w:rsidR="00112BC3" w:rsidRPr="00DA7248" w:rsidRDefault="00112BC3">
      <w:pPr>
        <w:rPr>
          <w:rFonts w:ascii="Arial" w:hAnsi="Arial" w:cs="Arial"/>
          <w:sz w:val="10"/>
          <w:szCs w:val="10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hope your hosting preparations are going well and you are looking forward to welcoming your American guests.</w:t>
      </w:r>
    </w:p>
    <w:p w:rsidR="00112BC3" w:rsidRDefault="00112BC3">
      <w:pPr>
        <w:rPr>
          <w:rFonts w:ascii="Arial" w:hAnsi="Arial" w:cs="Arial"/>
          <w:b/>
          <w:bCs/>
          <w:sz w:val="22"/>
          <w:szCs w:val="22"/>
        </w:rPr>
      </w:pPr>
    </w:p>
    <w:p w:rsidR="00112BC3" w:rsidRDefault="00112BC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Meeting</w:t>
      </w:r>
    </w:p>
    <w:p w:rsidR="00112BC3" w:rsidRDefault="00112B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will be a final meeting on Thursday 29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March</w:t>
      </w:r>
      <w:r w:rsidR="00DA7248">
        <w:rPr>
          <w:rFonts w:ascii="Arial" w:hAnsi="Arial" w:cs="Arial"/>
          <w:sz w:val="22"/>
          <w:szCs w:val="22"/>
        </w:rPr>
        <w:t xml:space="preserve"> at 7pm</w:t>
      </w:r>
      <w:r w:rsidR="00E06D83">
        <w:rPr>
          <w:rFonts w:ascii="Arial" w:hAnsi="Arial" w:cs="Arial"/>
          <w:sz w:val="22"/>
          <w:szCs w:val="22"/>
        </w:rPr>
        <w:t xml:space="preserve"> in the Resource Centre to finalise all the hosting arrangements and there will be an opportunity to ask questions</w:t>
      </w:r>
      <w:r>
        <w:rPr>
          <w:rFonts w:ascii="Arial" w:hAnsi="Arial" w:cs="Arial"/>
          <w:sz w:val="22"/>
          <w:szCs w:val="22"/>
        </w:rPr>
        <w:t xml:space="preserve">. It would be beneficial </w:t>
      </w:r>
      <w:r w:rsidR="00E06D83">
        <w:rPr>
          <w:rFonts w:ascii="Arial" w:hAnsi="Arial" w:cs="Arial"/>
          <w:sz w:val="22"/>
          <w:szCs w:val="22"/>
        </w:rPr>
        <w:t>for you to attend the meeting, h</w:t>
      </w:r>
      <w:r>
        <w:rPr>
          <w:rFonts w:ascii="Arial" w:hAnsi="Arial" w:cs="Arial"/>
          <w:sz w:val="22"/>
          <w:szCs w:val="22"/>
        </w:rPr>
        <w:t>owever if this is inconvenient, please contact Mrs Henderson or Mr Bulmer.</w:t>
      </w:r>
    </w:p>
    <w:p w:rsidR="00112BC3" w:rsidRDefault="00112BC3">
      <w:pPr>
        <w:rPr>
          <w:rFonts w:ascii="Arial" w:hAnsi="Arial" w:cs="Arial"/>
          <w:b/>
          <w:bCs/>
          <w:sz w:val="22"/>
          <w:szCs w:val="22"/>
        </w:rPr>
      </w:pPr>
    </w:p>
    <w:p w:rsidR="00112BC3" w:rsidRDefault="00EB7E1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Trips (for ALL </w:t>
      </w:r>
      <w:r w:rsidR="00112BC3">
        <w:rPr>
          <w:rFonts w:ascii="Arial" w:hAnsi="Arial" w:cs="Arial"/>
          <w:b/>
          <w:bCs/>
          <w:sz w:val="22"/>
          <w:szCs w:val="22"/>
        </w:rPr>
        <w:t>students)</w:t>
      </w:r>
    </w:p>
    <w:p w:rsidR="00112BC3" w:rsidRDefault="00112B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are three trips (</w:t>
      </w:r>
      <w:r w:rsidR="00AE0B3F">
        <w:rPr>
          <w:rFonts w:ascii="Arial" w:hAnsi="Arial" w:cs="Arial"/>
          <w:sz w:val="22"/>
          <w:szCs w:val="22"/>
        </w:rPr>
        <w:t xml:space="preserve">listed </w:t>
      </w:r>
      <w:r>
        <w:rPr>
          <w:rFonts w:ascii="Arial" w:hAnsi="Arial" w:cs="Arial"/>
          <w:sz w:val="22"/>
          <w:szCs w:val="22"/>
        </w:rPr>
        <w:t>below) that all students will be required to attend with their</w:t>
      </w:r>
      <w:r w:rsidR="00EB7E1D">
        <w:rPr>
          <w:rFonts w:ascii="Arial" w:hAnsi="Arial" w:cs="Arial"/>
          <w:sz w:val="22"/>
          <w:szCs w:val="22"/>
        </w:rPr>
        <w:t xml:space="preserve"> USA Exchange Partner. The cost of all three trips for</w:t>
      </w:r>
      <w:r>
        <w:rPr>
          <w:rFonts w:ascii="Arial" w:hAnsi="Arial" w:cs="Arial"/>
          <w:sz w:val="22"/>
          <w:szCs w:val="22"/>
        </w:rPr>
        <w:t xml:space="preserve"> R</w:t>
      </w:r>
      <w:r w:rsidR="00EB7E1D">
        <w:rPr>
          <w:rFonts w:ascii="Arial" w:hAnsi="Arial" w:cs="Arial"/>
          <w:sz w:val="22"/>
          <w:szCs w:val="22"/>
        </w:rPr>
        <w:t>ossett students is</w:t>
      </w:r>
      <w:r>
        <w:rPr>
          <w:rFonts w:ascii="Arial" w:hAnsi="Arial" w:cs="Arial"/>
          <w:sz w:val="22"/>
          <w:szCs w:val="22"/>
        </w:rPr>
        <w:t xml:space="preserve"> £</w:t>
      </w:r>
      <w:r w:rsidR="00AE0B3F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to cover entrance and transport costs. Please make cheques payable to R</w:t>
      </w:r>
      <w:r w:rsidR="00AE0B3F">
        <w:rPr>
          <w:rFonts w:ascii="Arial" w:hAnsi="Arial" w:cs="Arial"/>
          <w:sz w:val="22"/>
          <w:szCs w:val="22"/>
        </w:rPr>
        <w:t xml:space="preserve">ossett Green Charity and </w:t>
      </w:r>
      <w:r w:rsidR="00AE0B3F">
        <w:rPr>
          <w:rFonts w:ascii="Arial" w:hAnsi="Arial" w:cs="Arial"/>
          <w:color w:val="FF0000"/>
          <w:sz w:val="22"/>
          <w:szCs w:val="22"/>
        </w:rPr>
        <w:t>return to the Finance office</w:t>
      </w:r>
      <w:r>
        <w:rPr>
          <w:rFonts w:ascii="Arial" w:hAnsi="Arial" w:cs="Arial"/>
          <w:sz w:val="22"/>
          <w:szCs w:val="22"/>
        </w:rPr>
        <w:t xml:space="preserve"> by Friday 23</w:t>
      </w:r>
      <w:r>
        <w:rPr>
          <w:rFonts w:ascii="Arial" w:hAnsi="Arial" w:cs="Arial"/>
          <w:sz w:val="22"/>
          <w:szCs w:val="22"/>
          <w:vertAlign w:val="superscript"/>
        </w:rPr>
        <w:t>rd</w:t>
      </w:r>
      <w:r>
        <w:rPr>
          <w:rFonts w:ascii="Arial" w:hAnsi="Arial" w:cs="Arial"/>
          <w:sz w:val="22"/>
          <w:szCs w:val="22"/>
        </w:rPr>
        <w:t xml:space="preserve"> March. </w:t>
      </w: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all trips both UK and USA students will need to bring appropriate clothing and footwear, </w:t>
      </w:r>
      <w:r w:rsidR="00AE0B3F">
        <w:rPr>
          <w:rFonts w:ascii="Arial" w:hAnsi="Arial" w:cs="Arial"/>
          <w:sz w:val="22"/>
          <w:szCs w:val="22"/>
        </w:rPr>
        <w:t xml:space="preserve">spending </w:t>
      </w:r>
      <w:r>
        <w:rPr>
          <w:rFonts w:ascii="Arial" w:hAnsi="Arial" w:cs="Arial"/>
          <w:sz w:val="22"/>
          <w:szCs w:val="22"/>
        </w:rPr>
        <w:t>money (optional) and a packed lunch. All trips will leave from</w:t>
      </w:r>
      <w:r w:rsidR="00AE0B3F">
        <w:rPr>
          <w:rFonts w:ascii="Arial" w:hAnsi="Arial" w:cs="Arial"/>
          <w:sz w:val="22"/>
          <w:szCs w:val="22"/>
        </w:rPr>
        <w:t xml:space="preserve"> and return to the main entrance to Rossett School</w:t>
      </w:r>
      <w:r>
        <w:rPr>
          <w:rFonts w:ascii="Arial" w:hAnsi="Arial" w:cs="Arial"/>
          <w:sz w:val="22"/>
          <w:szCs w:val="22"/>
        </w:rPr>
        <w:t xml:space="preserve"> at the times stated below.</w:t>
      </w: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  <w:r w:rsidRPr="00AE0B3F">
        <w:rPr>
          <w:rFonts w:ascii="Arial" w:hAnsi="Arial" w:cs="Arial"/>
          <w:bCs/>
          <w:sz w:val="22"/>
          <w:szCs w:val="22"/>
        </w:rPr>
        <w:t>Tuesday 10</w:t>
      </w:r>
      <w:r w:rsidRPr="00AE0B3F">
        <w:rPr>
          <w:rFonts w:ascii="Arial" w:hAnsi="Arial" w:cs="Arial"/>
          <w:bCs/>
          <w:sz w:val="22"/>
          <w:szCs w:val="22"/>
          <w:vertAlign w:val="superscript"/>
        </w:rPr>
        <w:t>th</w:t>
      </w:r>
      <w:r w:rsidRPr="00AE0B3F">
        <w:rPr>
          <w:rFonts w:ascii="Arial" w:hAnsi="Arial" w:cs="Arial"/>
          <w:bCs/>
          <w:sz w:val="22"/>
          <w:szCs w:val="22"/>
        </w:rPr>
        <w:t xml:space="preserve"> April</w:t>
      </w:r>
      <w:r w:rsidR="00AE0B3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Beamish trip 9am-6pm</w:t>
      </w:r>
    </w:p>
    <w:p w:rsidR="00112BC3" w:rsidRPr="0057723C" w:rsidRDefault="00112BC3">
      <w:pPr>
        <w:rPr>
          <w:rFonts w:ascii="Arial" w:hAnsi="Arial" w:cs="Arial"/>
          <w:sz w:val="10"/>
          <w:szCs w:val="10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  <w:r w:rsidRPr="00AE0B3F">
        <w:rPr>
          <w:rFonts w:ascii="Arial" w:hAnsi="Arial" w:cs="Arial"/>
          <w:bCs/>
          <w:sz w:val="22"/>
          <w:szCs w:val="22"/>
        </w:rPr>
        <w:t>Wednesday 11</w:t>
      </w:r>
      <w:r w:rsidRPr="00AE0B3F">
        <w:rPr>
          <w:rFonts w:ascii="Arial" w:hAnsi="Arial" w:cs="Arial"/>
          <w:bCs/>
          <w:sz w:val="22"/>
          <w:szCs w:val="22"/>
          <w:vertAlign w:val="superscript"/>
        </w:rPr>
        <w:t>th</w:t>
      </w:r>
      <w:r w:rsidRPr="00AE0B3F">
        <w:rPr>
          <w:rFonts w:ascii="Arial" w:hAnsi="Arial" w:cs="Arial"/>
          <w:bCs/>
          <w:sz w:val="22"/>
          <w:szCs w:val="22"/>
        </w:rPr>
        <w:t xml:space="preserve"> April</w:t>
      </w:r>
      <w:r w:rsidR="00AE0B3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Skipton Castle and Market 9am-3pm</w:t>
      </w:r>
    </w:p>
    <w:p w:rsidR="00112BC3" w:rsidRPr="0057723C" w:rsidRDefault="00112BC3">
      <w:pPr>
        <w:rPr>
          <w:rFonts w:ascii="Arial" w:hAnsi="Arial" w:cs="Arial"/>
          <w:sz w:val="10"/>
          <w:szCs w:val="10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  <w:r w:rsidRPr="00AE0B3F">
        <w:rPr>
          <w:rFonts w:ascii="Arial" w:hAnsi="Arial" w:cs="Arial"/>
          <w:bCs/>
          <w:sz w:val="22"/>
          <w:szCs w:val="22"/>
        </w:rPr>
        <w:t>Thursday 12</w:t>
      </w:r>
      <w:r w:rsidRPr="00AE0B3F">
        <w:rPr>
          <w:rFonts w:ascii="Arial" w:hAnsi="Arial" w:cs="Arial"/>
          <w:bCs/>
          <w:sz w:val="22"/>
          <w:szCs w:val="22"/>
          <w:vertAlign w:val="superscript"/>
        </w:rPr>
        <w:t>th</w:t>
      </w:r>
      <w:r w:rsidR="00AE0B3F">
        <w:rPr>
          <w:rFonts w:ascii="Arial" w:hAnsi="Arial" w:cs="Arial"/>
          <w:bCs/>
          <w:sz w:val="22"/>
          <w:szCs w:val="22"/>
        </w:rPr>
        <w:t xml:space="preserve"> April:</w:t>
      </w:r>
      <w:r>
        <w:rPr>
          <w:rFonts w:ascii="Arial" w:hAnsi="Arial" w:cs="Arial"/>
          <w:sz w:val="22"/>
          <w:szCs w:val="22"/>
        </w:rPr>
        <w:t xml:space="preserve"> Wakefield Mining Museum/White Rose 9am-4pm</w:t>
      </w: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57723C" w:rsidRDefault="00112BC3" w:rsidP="005772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look forward to seeing you on Thursday 29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March.</w:t>
      </w:r>
      <w:r w:rsidR="0057723C" w:rsidRPr="0057723C">
        <w:rPr>
          <w:rFonts w:ascii="Arial" w:hAnsi="Arial" w:cs="Arial"/>
          <w:sz w:val="22"/>
          <w:szCs w:val="22"/>
        </w:rPr>
        <w:t xml:space="preserve"> </w:t>
      </w:r>
      <w:r w:rsidR="0057723C">
        <w:rPr>
          <w:rFonts w:ascii="Arial" w:hAnsi="Arial" w:cs="Arial"/>
          <w:sz w:val="22"/>
          <w:szCs w:val="22"/>
        </w:rPr>
        <w:t xml:space="preserve">  If you have any questions please do not hesitate to contact Mrs Henderson or Mr Bulmer.</w:t>
      </w: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57723C" w:rsidRDefault="005772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sincerely</w:t>
      </w: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57723C" w:rsidRDefault="0057723C">
      <w:pPr>
        <w:rPr>
          <w:rFonts w:ascii="Arial" w:hAnsi="Arial" w:cs="Arial"/>
          <w:sz w:val="22"/>
          <w:szCs w:val="22"/>
        </w:rPr>
      </w:pPr>
    </w:p>
    <w:p w:rsidR="00112BC3" w:rsidRDefault="00112BC3">
      <w:pPr>
        <w:rPr>
          <w:rFonts w:ascii="Arial" w:hAnsi="Arial" w:cs="Arial"/>
          <w:sz w:val="22"/>
          <w:szCs w:val="22"/>
        </w:rPr>
      </w:pPr>
    </w:p>
    <w:p w:rsidR="00112BC3" w:rsidRDefault="005772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Mrs S Henderson and Mr M Bulmer</w:t>
      </w:r>
    </w:p>
    <w:p w:rsidR="00112BC3" w:rsidRDefault="00112BC3">
      <w:pPr>
        <w:rPr>
          <w:rFonts w:ascii="Arial" w:hAnsi="Arial" w:cs="Arial"/>
          <w:sz w:val="22"/>
          <w:szCs w:val="22"/>
        </w:rPr>
      </w:pPr>
    </w:p>
    <w:sectPr w:rsidR="00112BC3" w:rsidSect="0057723C">
      <w:headerReference w:type="default" r:id="rId8"/>
      <w:footerReference w:type="default" r:id="rId9"/>
      <w:pgSz w:w="11905" w:h="16838"/>
      <w:pgMar w:top="567" w:right="1418" w:bottom="567" w:left="1418" w:header="709" w:footer="709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BC3" w:rsidRDefault="00112BC3" w:rsidP="00112BC3">
      <w:r>
        <w:separator/>
      </w:r>
    </w:p>
  </w:endnote>
  <w:endnote w:type="continuationSeparator" w:id="0">
    <w:p w:rsidR="00112BC3" w:rsidRDefault="00112BC3" w:rsidP="0011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BC3" w:rsidRDefault="00112BC3">
    <w:pPr>
      <w:tabs>
        <w:tab w:val="center" w:pos="4320"/>
        <w:tab w:val="right" w:pos="8640"/>
      </w:tabs>
      <w:jc w:val="center"/>
      <w:rPr>
        <w:rFonts w:ascii="Arial" w:hAnsi="Arial" w:cs="Arial"/>
        <w:kern w:val="0"/>
        <w:sz w:val="16"/>
        <w:szCs w:val="16"/>
      </w:rPr>
    </w:pPr>
  </w:p>
  <w:p w:rsidR="00112BC3" w:rsidRDefault="00112BC3">
    <w:pPr>
      <w:tabs>
        <w:tab w:val="center" w:pos="4320"/>
        <w:tab w:val="right" w:pos="8640"/>
      </w:tabs>
      <w:jc w:val="center"/>
      <w:rPr>
        <w:rFonts w:ascii="Arial" w:hAnsi="Arial" w:cs="Arial"/>
        <w:kern w:val="0"/>
        <w:sz w:val="16"/>
        <w:szCs w:val="16"/>
      </w:rPr>
    </w:pPr>
  </w:p>
  <w:p w:rsidR="0057723C" w:rsidRPr="0057723C" w:rsidRDefault="00E5228D" w:rsidP="0057723C">
    <w:pPr>
      <w:widowControl/>
      <w:tabs>
        <w:tab w:val="center" w:pos="4320"/>
        <w:tab w:val="right" w:pos="8640"/>
      </w:tabs>
      <w:overflowPunct/>
      <w:autoSpaceDE/>
      <w:autoSpaceDN/>
      <w:adjustRightInd/>
      <w:jc w:val="center"/>
      <w:rPr>
        <w:rFonts w:ascii="Arial" w:eastAsia="Times New Roman" w:hAnsi="Arial" w:cs="Arial"/>
        <w:kern w:val="0"/>
        <w:sz w:val="16"/>
        <w:szCs w:val="16"/>
      </w:rPr>
    </w:pPr>
    <w:hyperlink r:id="rId1" w:history="1">
      <w:r w:rsidR="0057723C" w:rsidRPr="0057723C">
        <w:rPr>
          <w:rFonts w:ascii="Arial" w:eastAsia="Times New Roman" w:hAnsi="Arial" w:cs="Arial"/>
          <w:kern w:val="0"/>
          <w:sz w:val="16"/>
          <w:szCs w:val="16"/>
        </w:rPr>
        <w:t>www.rossettschool.co.uk</w:t>
      </w:r>
    </w:hyperlink>
  </w:p>
  <w:p w:rsidR="0057723C" w:rsidRPr="0057723C" w:rsidRDefault="00AE0B3F" w:rsidP="0057723C">
    <w:pPr>
      <w:widowControl/>
      <w:tabs>
        <w:tab w:val="center" w:pos="4320"/>
        <w:tab w:val="right" w:pos="8640"/>
      </w:tabs>
      <w:overflowPunct/>
      <w:autoSpaceDE/>
      <w:autoSpaceDN/>
      <w:adjustRightInd/>
      <w:jc w:val="center"/>
      <w:rPr>
        <w:rFonts w:ascii="Arial" w:eastAsia="Times New Roman" w:hAnsi="Arial" w:cs="Arial"/>
        <w:kern w:val="0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59689</wp:posOffset>
              </wp:positionV>
              <wp:extent cx="6286500" cy="0"/>
              <wp:effectExtent l="0" t="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25pt,4.7pt" to="474.7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vAL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"/>
          </w:pict>
        </mc:Fallback>
      </mc:AlternateContent>
    </w:r>
  </w:p>
  <w:p w:rsidR="0057723C" w:rsidRPr="0057723C" w:rsidRDefault="0057723C" w:rsidP="0057723C">
    <w:pPr>
      <w:widowControl/>
      <w:tabs>
        <w:tab w:val="center" w:pos="4320"/>
        <w:tab w:val="right" w:pos="8640"/>
      </w:tabs>
      <w:overflowPunct/>
      <w:autoSpaceDE/>
      <w:autoSpaceDN/>
      <w:adjustRightInd/>
      <w:jc w:val="center"/>
      <w:rPr>
        <w:rFonts w:ascii="Arial" w:eastAsia="Times New Roman" w:hAnsi="Arial" w:cs="Arial"/>
        <w:kern w:val="0"/>
        <w:sz w:val="16"/>
        <w:szCs w:val="16"/>
      </w:rPr>
    </w:pPr>
    <w:smartTag w:uri="urn:schemas-microsoft-com:office:smarttags" w:element="place">
      <w:smartTag w:uri="urn:schemas-microsoft-com:office:smarttags" w:element="PlaceName">
        <w:r w:rsidRPr="0057723C">
          <w:rPr>
            <w:rFonts w:ascii="Arial" w:eastAsia="Times New Roman" w:hAnsi="Arial" w:cs="Arial"/>
            <w:kern w:val="0"/>
            <w:sz w:val="16"/>
            <w:szCs w:val="16"/>
          </w:rPr>
          <w:t>Rossett</w:t>
        </w:r>
      </w:smartTag>
      <w:r w:rsidRPr="0057723C">
        <w:rPr>
          <w:rFonts w:ascii="Arial" w:eastAsia="Times New Roman" w:hAnsi="Arial" w:cs="Arial"/>
          <w:kern w:val="0"/>
          <w:sz w:val="16"/>
          <w:szCs w:val="16"/>
        </w:rPr>
        <w:t xml:space="preserve"> </w:t>
      </w:r>
      <w:smartTag w:uri="urn:schemas-microsoft-com:office:smarttags" w:element="PlaceType">
        <w:r w:rsidRPr="0057723C">
          <w:rPr>
            <w:rFonts w:ascii="Arial" w:eastAsia="Times New Roman" w:hAnsi="Arial" w:cs="Arial"/>
            <w:kern w:val="0"/>
            <w:sz w:val="16"/>
            <w:szCs w:val="16"/>
          </w:rPr>
          <w:t>School</w:t>
        </w:r>
      </w:smartTag>
    </w:smartTag>
    <w:r w:rsidRPr="0057723C">
      <w:rPr>
        <w:rFonts w:ascii="Arial" w:eastAsia="Times New Roman" w:hAnsi="Arial" w:cs="Arial"/>
        <w:kern w:val="0"/>
        <w:sz w:val="16"/>
        <w:szCs w:val="16"/>
      </w:rPr>
      <w:t xml:space="preserve"> is an Academy Trust and Company Limited by Guarantee</w:t>
    </w:r>
  </w:p>
  <w:p w:rsidR="0057723C" w:rsidRPr="0057723C" w:rsidRDefault="0057723C" w:rsidP="0057723C">
    <w:pPr>
      <w:widowControl/>
      <w:tabs>
        <w:tab w:val="center" w:pos="4320"/>
        <w:tab w:val="right" w:pos="8640"/>
      </w:tabs>
      <w:overflowPunct/>
      <w:autoSpaceDE/>
      <w:autoSpaceDN/>
      <w:adjustRightInd/>
      <w:jc w:val="center"/>
      <w:rPr>
        <w:rFonts w:ascii="Arial" w:eastAsia="Times New Roman" w:hAnsi="Arial" w:cs="Arial"/>
        <w:kern w:val="0"/>
        <w:sz w:val="16"/>
        <w:szCs w:val="16"/>
      </w:rPr>
    </w:pPr>
    <w:r w:rsidRPr="0057723C">
      <w:rPr>
        <w:rFonts w:ascii="Arial" w:eastAsia="Times New Roman" w:hAnsi="Arial" w:cs="Arial"/>
        <w:kern w:val="0"/>
        <w:sz w:val="16"/>
        <w:szCs w:val="16"/>
      </w:rPr>
      <w:t xml:space="preserve">Company No 7664288 Registered in </w:t>
    </w:r>
    <w:smartTag w:uri="urn:schemas-microsoft-com:office:smarttags" w:element="country-region">
      <w:r w:rsidRPr="0057723C">
        <w:rPr>
          <w:rFonts w:ascii="Arial" w:eastAsia="Times New Roman" w:hAnsi="Arial" w:cs="Arial"/>
          <w:kern w:val="0"/>
          <w:sz w:val="16"/>
          <w:szCs w:val="16"/>
        </w:rPr>
        <w:t>England</w:t>
      </w:r>
    </w:smartTag>
    <w:r w:rsidRPr="0057723C">
      <w:rPr>
        <w:rFonts w:ascii="Arial" w:eastAsia="Times New Roman" w:hAnsi="Arial" w:cs="Arial"/>
        <w:kern w:val="0"/>
        <w:sz w:val="16"/>
        <w:szCs w:val="16"/>
      </w:rPr>
      <w:t xml:space="preserve"> &amp; </w:t>
    </w:r>
    <w:smartTag w:uri="urn:schemas-microsoft-com:office:smarttags" w:element="country-region">
      <w:smartTag w:uri="urn:schemas-microsoft-com:office:smarttags" w:element="place">
        <w:r w:rsidRPr="0057723C">
          <w:rPr>
            <w:rFonts w:ascii="Arial" w:eastAsia="Times New Roman" w:hAnsi="Arial" w:cs="Arial"/>
            <w:kern w:val="0"/>
            <w:sz w:val="16"/>
            <w:szCs w:val="16"/>
          </w:rPr>
          <w:t>Wales</w:t>
        </w:r>
      </w:smartTag>
    </w:smartTag>
  </w:p>
  <w:p w:rsidR="00112BC3" w:rsidRDefault="00112BC3">
    <w:pPr>
      <w:tabs>
        <w:tab w:val="center" w:pos="4320"/>
        <w:tab w:val="right" w:pos="8640"/>
      </w:tabs>
      <w:jc w:val="center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BC3" w:rsidRDefault="00112BC3" w:rsidP="00112BC3">
      <w:r>
        <w:separator/>
      </w:r>
    </w:p>
  </w:footnote>
  <w:footnote w:type="continuationSeparator" w:id="0">
    <w:p w:rsidR="00112BC3" w:rsidRDefault="00112BC3" w:rsidP="00112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BC3" w:rsidRDefault="00112BC3">
    <w:pPr>
      <w:tabs>
        <w:tab w:val="center" w:pos="4535"/>
        <w:tab w:val="right" w:pos="907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112BC3"/>
    <w:rsid w:val="00112BC3"/>
    <w:rsid w:val="0057723C"/>
    <w:rsid w:val="00AE0B3F"/>
    <w:rsid w:val="00DA7248"/>
    <w:rsid w:val="00E06D83"/>
    <w:rsid w:val="00E5228D"/>
    <w:rsid w:val="00EB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2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23C"/>
    <w:rPr>
      <w:rFonts w:ascii="Times New Roman" w:hAnsi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77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23C"/>
    <w:rPr>
      <w:rFonts w:ascii="Times New Roman" w:hAnsi="Times New Roman" w:cs="Times New Roman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28D"/>
    <w:rPr>
      <w:rFonts w:ascii="Tahom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2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23C"/>
    <w:rPr>
      <w:rFonts w:ascii="Times New Roman" w:hAnsi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77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23C"/>
    <w:rPr>
      <w:rFonts w:ascii="Times New Roman" w:hAnsi="Times New Roman" w:cs="Times New Roman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28D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ssettschoo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Rosset School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MBulmer</dc:creator>
  <cp:lastModifiedBy>MBulmer</cp:lastModifiedBy>
  <cp:revision>2</cp:revision>
  <dcterms:created xsi:type="dcterms:W3CDTF">2012-03-08T16:17:00Z</dcterms:created>
  <dcterms:modified xsi:type="dcterms:W3CDTF">2012-03-08T16:17:00Z</dcterms:modified>
</cp:coreProperties>
</file>